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margin" w:tblpY="631"/>
        <w:tblW w:w="14743" w:type="dxa"/>
        <w:tblLayout w:type="fixed"/>
        <w:tblLook w:val="04A0" w:firstRow="1" w:lastRow="0" w:firstColumn="1" w:lastColumn="0" w:noHBand="0" w:noVBand="1"/>
      </w:tblPr>
      <w:tblGrid>
        <w:gridCol w:w="534"/>
        <w:gridCol w:w="5811"/>
        <w:gridCol w:w="2444"/>
        <w:gridCol w:w="5954"/>
      </w:tblGrid>
      <w:tr w:rsidR="000522DA" w:rsidTr="00605671">
        <w:tc>
          <w:tcPr>
            <w:tcW w:w="14743" w:type="dxa"/>
            <w:gridSpan w:val="4"/>
          </w:tcPr>
          <w:p w:rsidR="003E0AB6" w:rsidRPr="00CC69C3" w:rsidRDefault="003E0AB6" w:rsidP="003E0AB6">
            <w:pPr>
              <w:jc w:val="right"/>
              <w:rPr>
                <w:b/>
                <w:color w:val="FF0000"/>
                <w:sz w:val="28"/>
                <w:szCs w:val="28"/>
              </w:rPr>
            </w:pPr>
            <w:r w:rsidRPr="00CC69C3">
              <w:rPr>
                <w:b/>
                <w:color w:val="FF0000"/>
                <w:sz w:val="28"/>
                <w:szCs w:val="28"/>
              </w:rPr>
              <w:t>Экземпляр преподавателя.</w:t>
            </w:r>
          </w:p>
          <w:p w:rsidR="003E0AB6" w:rsidRDefault="003E0AB6" w:rsidP="003E0AB6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CC69C3">
              <w:rPr>
                <w:b/>
                <w:color w:val="FF0000"/>
                <w:sz w:val="28"/>
                <w:szCs w:val="28"/>
              </w:rPr>
              <w:t xml:space="preserve">Задания по работе с КонсультантПлюс.  </w:t>
            </w:r>
          </w:p>
          <w:p w:rsidR="003E0AB6" w:rsidRPr="00AB00CF" w:rsidRDefault="003E0AB6" w:rsidP="003E0AB6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AB00CF">
              <w:rPr>
                <w:rFonts w:ascii="Arial" w:hAnsi="Arial" w:cs="Arial"/>
                <w:sz w:val="20"/>
                <w:szCs w:val="20"/>
              </w:rPr>
              <w:t>(с использованием офлайн-версии системы «КонсультантПлюс: Студент» или мобильного приложения «КонсультантПлюс: Студент»)</w:t>
            </w:r>
          </w:p>
          <w:p w:rsidR="003E0AB6" w:rsidRPr="00CC69C3" w:rsidRDefault="003E0AB6" w:rsidP="003E0AB6">
            <w:pPr>
              <w:autoSpaceDE w:val="0"/>
              <w:ind w:firstLine="567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CC69C3"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  <w:t>Рекомендации:</w:t>
            </w:r>
            <w:r w:rsidRPr="00CC69C3">
              <w:rPr>
                <w:rFonts w:ascii="Arial" w:eastAsia="Arial" w:hAnsi="Arial" w:cs="Arial"/>
                <w:sz w:val="24"/>
                <w:szCs w:val="24"/>
              </w:rPr>
              <w:t xml:space="preserve"> Ответ вписывается в бланк заданий и должен содержать выдержку из найденного документа и его реквизиты (название, номер, дата принятия).</w:t>
            </w:r>
          </w:p>
          <w:p w:rsidR="003E0AB6" w:rsidRPr="00CC69C3" w:rsidRDefault="003E0AB6" w:rsidP="003E0AB6">
            <w:pPr>
              <w:autoSpaceDE w:val="0"/>
              <w:ind w:firstLine="567"/>
              <w:jc w:val="both"/>
              <w:rPr>
                <w:rFonts w:ascii="Arial" w:eastAsia="Arial" w:hAnsi="Arial" w:cs="Arial"/>
                <w:color w:val="FF0000"/>
                <w:sz w:val="24"/>
                <w:szCs w:val="24"/>
              </w:rPr>
            </w:pPr>
            <w:r w:rsidRPr="00CC69C3">
              <w:rPr>
                <w:rFonts w:ascii="Arial" w:eastAsia="Arial" w:hAnsi="Arial" w:cs="Arial"/>
                <w:sz w:val="24"/>
                <w:szCs w:val="24"/>
              </w:rPr>
              <w:t xml:space="preserve">Для этого необходимо использовать функцию КонсультантПлюс – экспорт в </w:t>
            </w:r>
            <w:r w:rsidRPr="00CC69C3">
              <w:rPr>
                <w:rFonts w:ascii="Arial" w:eastAsia="Arial" w:hAnsi="Arial" w:cs="Arial"/>
                <w:sz w:val="24"/>
                <w:szCs w:val="24"/>
                <w:lang w:val="en-US"/>
              </w:rPr>
              <w:t>WORD</w:t>
            </w:r>
            <w:r w:rsidRPr="00CC69C3">
              <w:rPr>
                <w:rFonts w:ascii="Arial" w:eastAsia="Arial" w:hAnsi="Arial" w:cs="Arial"/>
                <w:sz w:val="24"/>
                <w:szCs w:val="24"/>
              </w:rPr>
              <w:t xml:space="preserve"> (при этом автоматически копируются реквизиты найденного документа) </w:t>
            </w:r>
            <w:r w:rsidRPr="00CC69C3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689E3C2" wp14:editId="62F350BB">
                  <wp:extent cx="215673" cy="201294"/>
                  <wp:effectExtent l="0" t="0" r="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401" cy="208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C69C3">
              <w:rPr>
                <w:rFonts w:ascii="Arial" w:eastAsia="Arial" w:hAnsi="Arial" w:cs="Arial"/>
                <w:color w:val="FF0000"/>
                <w:sz w:val="24"/>
                <w:szCs w:val="24"/>
              </w:rPr>
              <w:t xml:space="preserve">. </w:t>
            </w:r>
          </w:p>
          <w:p w:rsidR="000522DA" w:rsidRPr="004B1977" w:rsidRDefault="000522DA" w:rsidP="00792BEC">
            <w:pPr>
              <w:jc w:val="center"/>
              <w:rPr>
                <w:b/>
                <w:sz w:val="24"/>
              </w:rPr>
            </w:pPr>
          </w:p>
        </w:tc>
      </w:tr>
      <w:tr w:rsidR="00080438" w:rsidTr="00080438">
        <w:tc>
          <w:tcPr>
            <w:tcW w:w="534" w:type="dxa"/>
          </w:tcPr>
          <w:p w:rsidR="00080438" w:rsidRPr="004B1977" w:rsidRDefault="00080438" w:rsidP="00674E5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5811" w:type="dxa"/>
          </w:tcPr>
          <w:p w:rsidR="00080438" w:rsidRPr="004B1977" w:rsidRDefault="00080438" w:rsidP="00674E5F">
            <w:pPr>
              <w:jc w:val="center"/>
              <w:rPr>
                <w:b/>
                <w:sz w:val="24"/>
              </w:rPr>
            </w:pPr>
            <w:r w:rsidRPr="004B1977">
              <w:rPr>
                <w:b/>
                <w:sz w:val="24"/>
              </w:rPr>
              <w:t>Формулировка задания</w:t>
            </w:r>
          </w:p>
        </w:tc>
        <w:tc>
          <w:tcPr>
            <w:tcW w:w="2444" w:type="dxa"/>
          </w:tcPr>
          <w:p w:rsidR="00350D3E" w:rsidRPr="004B1977" w:rsidRDefault="00350D3E" w:rsidP="00350D3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Инструмент поиска</w:t>
            </w:r>
            <w:bookmarkStart w:id="0" w:name="_GoBack"/>
            <w:bookmarkEnd w:id="0"/>
          </w:p>
        </w:tc>
        <w:tc>
          <w:tcPr>
            <w:tcW w:w="5954" w:type="dxa"/>
          </w:tcPr>
          <w:p w:rsidR="00080438" w:rsidRPr="004B1977" w:rsidRDefault="00080438" w:rsidP="00674E5F">
            <w:pPr>
              <w:jc w:val="center"/>
              <w:rPr>
                <w:b/>
                <w:sz w:val="24"/>
              </w:rPr>
            </w:pPr>
            <w:r w:rsidRPr="004B1977">
              <w:rPr>
                <w:b/>
                <w:sz w:val="24"/>
              </w:rPr>
              <w:t>Ответ</w:t>
            </w:r>
          </w:p>
        </w:tc>
      </w:tr>
      <w:tr w:rsidR="00080438" w:rsidTr="00080438">
        <w:tc>
          <w:tcPr>
            <w:tcW w:w="534" w:type="dxa"/>
          </w:tcPr>
          <w:p w:rsidR="00080438" w:rsidRPr="006B1E9F" w:rsidRDefault="00080438" w:rsidP="00674E5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</w:t>
            </w:r>
          </w:p>
        </w:tc>
        <w:tc>
          <w:tcPr>
            <w:tcW w:w="5811" w:type="dxa"/>
          </w:tcPr>
          <w:p w:rsidR="00080438" w:rsidRPr="006B1E9F" w:rsidRDefault="00080438" w:rsidP="00674E5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B1E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Родители Максима купили квартиру по договору ипотечного кредитования. Могут ли они получить налоговые вычеты и какие?</w:t>
            </w:r>
          </w:p>
          <w:p w:rsidR="00080438" w:rsidRDefault="00080438" w:rsidP="00674E5F"/>
        </w:tc>
        <w:tc>
          <w:tcPr>
            <w:tcW w:w="2444" w:type="dxa"/>
          </w:tcPr>
          <w:p w:rsidR="00080438" w:rsidRDefault="00080438" w:rsidP="00674E5F">
            <w:r>
              <w:t>БП:  вычеты при покупке квартиры</w:t>
            </w:r>
          </w:p>
        </w:tc>
        <w:tc>
          <w:tcPr>
            <w:tcW w:w="5954" w:type="dxa"/>
          </w:tcPr>
          <w:p w:rsidR="00080438" w:rsidRDefault="00080438" w:rsidP="00674E5F">
            <w:pPr>
              <w:spacing w:after="1" w:line="220" w:lineRule="atLeast"/>
              <w:rPr>
                <w:i/>
              </w:rPr>
            </w:pPr>
            <w:r>
              <w:rPr>
                <w:i/>
              </w:rPr>
              <w:t>Родители</w:t>
            </w:r>
            <w:r w:rsidRPr="0047233C">
              <w:rPr>
                <w:i/>
              </w:rPr>
              <w:t xml:space="preserve"> вправе воспользоваться имущественными вычетами по НДФЛ </w:t>
            </w:r>
          </w:p>
          <w:p w:rsidR="00080438" w:rsidRPr="0047233C" w:rsidRDefault="00080438" w:rsidP="00674E5F">
            <w:pPr>
              <w:spacing w:after="1" w:line="220" w:lineRule="atLeast"/>
              <w:rPr>
                <w:i/>
              </w:rPr>
            </w:pPr>
            <w:r w:rsidRPr="0047233C">
              <w:rPr>
                <w:i/>
              </w:rPr>
              <w:t>- на приобретение квартиры;</w:t>
            </w:r>
          </w:p>
          <w:p w:rsidR="00080438" w:rsidRDefault="00080438" w:rsidP="00674E5F">
            <w:r w:rsidRPr="0047233C">
              <w:rPr>
                <w:i/>
              </w:rPr>
              <w:t xml:space="preserve">- погашение процентов по </w:t>
            </w:r>
            <w:r>
              <w:rPr>
                <w:i/>
              </w:rPr>
              <w:t>ипотечному кредиту.</w:t>
            </w:r>
          </w:p>
          <w:p w:rsidR="00080438" w:rsidRDefault="00080438" w:rsidP="00674E5F">
            <w:r>
              <w:t>пп.3, 4 п. 1 ст. 220 НК</w:t>
            </w:r>
          </w:p>
          <w:p w:rsidR="00FA62DD" w:rsidRDefault="00FA62DD" w:rsidP="00674E5F"/>
          <w:p w:rsidR="00080438" w:rsidRDefault="00080438" w:rsidP="008F3547">
            <w:pPr>
              <w:pStyle w:val="a4"/>
              <w:numPr>
                <w:ilvl w:val="0"/>
                <w:numId w:val="6"/>
              </w:numPr>
              <w:ind w:left="283" w:hanging="283"/>
              <w:jc w:val="both"/>
            </w:pPr>
            <w:r>
              <w:t>Ситуация: Какие вычеты по НДФЛ предусмотрены при покупке квартиры и другого недвижимого имущества?</w:t>
            </w:r>
          </w:p>
          <w:p w:rsidR="00080438" w:rsidRDefault="00080438" w:rsidP="00FA62DD">
            <w:r>
              <w:t>("Электро</w:t>
            </w:r>
            <w:r w:rsidR="009D09C5">
              <w:t>нный журнал "Азбука права", 2019</w:t>
            </w:r>
            <w:r>
              <w:t>)</w:t>
            </w:r>
          </w:p>
          <w:p w:rsidR="00FA62DD" w:rsidRDefault="00FA62DD" w:rsidP="00FA62DD"/>
        </w:tc>
      </w:tr>
      <w:tr w:rsidR="00080438" w:rsidTr="00080438">
        <w:tc>
          <w:tcPr>
            <w:tcW w:w="534" w:type="dxa"/>
          </w:tcPr>
          <w:p w:rsidR="00080438" w:rsidRPr="00C6713B" w:rsidRDefault="00080438" w:rsidP="00674E5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5811" w:type="dxa"/>
          </w:tcPr>
          <w:p w:rsidR="00080438" w:rsidRPr="00C6713B" w:rsidRDefault="00080438" w:rsidP="00674E5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671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Уточните р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азмер единовременного пособия при рождении</w:t>
            </w:r>
            <w:r w:rsidRPr="00C671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третьего ребенка?</w:t>
            </w:r>
          </w:p>
        </w:tc>
        <w:tc>
          <w:tcPr>
            <w:tcW w:w="2444" w:type="dxa"/>
          </w:tcPr>
          <w:p w:rsidR="00080438" w:rsidRPr="001B0C6B" w:rsidRDefault="00080438" w:rsidP="00674E5F">
            <w:r>
              <w:t xml:space="preserve">БП:  </w:t>
            </w:r>
            <w:r w:rsidRPr="00C6713B">
              <w:t>единовременное пособие при рождении  третьего ребенка</w:t>
            </w:r>
          </w:p>
        </w:tc>
        <w:tc>
          <w:tcPr>
            <w:tcW w:w="5954" w:type="dxa"/>
          </w:tcPr>
          <w:p w:rsidR="00080438" w:rsidRPr="009C7F17" w:rsidRDefault="00080438" w:rsidP="00674E5F">
            <w:pPr>
              <w:spacing w:after="1" w:line="220" w:lineRule="atLeast"/>
              <w:rPr>
                <w:i/>
              </w:rPr>
            </w:pPr>
            <w:r w:rsidRPr="00C6713B">
              <w:rPr>
                <w:i/>
              </w:rPr>
              <w:t xml:space="preserve">Размер пособия </w:t>
            </w:r>
            <w:r w:rsidR="009C7F17" w:rsidRPr="009C7F17">
              <w:rPr>
                <w:rFonts w:ascii="Arial" w:eastAsiaTheme="minorEastAsia" w:hAnsi="Arial" w:cs="Arial"/>
                <w:color w:val="FFFFFF"/>
                <w:kern w:val="24"/>
                <w:sz w:val="48"/>
                <w:szCs w:val="48"/>
              </w:rPr>
              <w:t xml:space="preserve"> </w:t>
            </w:r>
            <w:r w:rsidR="009C7F17" w:rsidRPr="009C7F17">
              <w:rPr>
                <w:i/>
              </w:rPr>
              <w:t xml:space="preserve">с </w:t>
            </w:r>
            <w:r w:rsidR="0094620F">
              <w:rPr>
                <w:i/>
              </w:rPr>
              <w:t xml:space="preserve"> </w:t>
            </w:r>
            <w:r w:rsidR="009C7F17" w:rsidRPr="009C7F17">
              <w:rPr>
                <w:i/>
              </w:rPr>
              <w:t>01.02.2019 составляет 17 479,73 руб</w:t>
            </w:r>
            <w:r w:rsidR="009C7F17">
              <w:rPr>
                <w:i/>
              </w:rPr>
              <w:t>.</w:t>
            </w:r>
          </w:p>
          <w:p w:rsidR="009C7F17" w:rsidRDefault="00080438" w:rsidP="009C7F17">
            <w:pPr>
              <w:jc w:val="both"/>
              <w:rPr>
                <w:rFonts w:ascii="Calibri" w:hAnsi="Calibri" w:cs="Calibri"/>
              </w:rPr>
            </w:pPr>
            <w:r>
              <w:t xml:space="preserve">Ст. 3, 4.2, </w:t>
            </w:r>
            <w:r w:rsidR="000A7572">
              <w:t xml:space="preserve">5, </w:t>
            </w:r>
            <w:r>
              <w:t xml:space="preserve">11, 12 </w:t>
            </w:r>
            <w:r w:rsidR="000A7572">
              <w:t>З</w:t>
            </w:r>
            <w:r>
              <w:t xml:space="preserve">акона от 19.05.1995 № 81-ФЗ </w:t>
            </w:r>
            <w:r w:rsidRPr="00C02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государственных пособиях гражданам, имеющим детей"</w:t>
            </w:r>
            <w:r w:rsidR="009C7F17" w:rsidRPr="009C7F17">
              <w:rPr>
                <w:rFonts w:ascii="Calibri" w:hAnsi="Calibri" w:cs="Calibri"/>
              </w:rPr>
              <w:t xml:space="preserve">; </w:t>
            </w:r>
            <w:hyperlink r:id="rId9" w:history="1">
              <w:r w:rsidR="009C7F17" w:rsidRPr="009C7F17">
                <w:rPr>
                  <w:rFonts w:ascii="Calibri" w:hAnsi="Calibri" w:cs="Calibri"/>
                </w:rPr>
                <w:t>п. 1</w:t>
              </w:r>
            </w:hyperlink>
            <w:r w:rsidR="009C7F17">
              <w:rPr>
                <w:rFonts w:ascii="Calibri" w:hAnsi="Calibri" w:cs="Calibri"/>
              </w:rPr>
              <w:t xml:space="preserve"> Постановления Правительства РФ от 24.01.2019 N 32.</w:t>
            </w:r>
          </w:p>
          <w:p w:rsidR="009C7F17" w:rsidRPr="0094620F" w:rsidRDefault="009C7F17" w:rsidP="0094620F">
            <w:pPr>
              <w:spacing w:after="1" w:line="220" w:lineRule="atLeast"/>
              <w:jc w:val="both"/>
            </w:pPr>
          </w:p>
          <w:p w:rsidR="0094620F" w:rsidRPr="0094620F" w:rsidRDefault="0094620F" w:rsidP="008F3547">
            <w:pPr>
              <w:pStyle w:val="a4"/>
              <w:numPr>
                <w:ilvl w:val="0"/>
                <w:numId w:val="6"/>
              </w:numPr>
              <w:spacing w:after="1" w:line="220" w:lineRule="atLeast"/>
              <w:ind w:left="283" w:hanging="283"/>
              <w:jc w:val="both"/>
            </w:pPr>
            <w:r w:rsidRPr="0094620F">
              <w:t>Справочная информация: "Размер пособий и выплат гражданам, имеющим детей"</w:t>
            </w:r>
          </w:p>
          <w:p w:rsidR="0094620F" w:rsidRDefault="0094620F" w:rsidP="0094620F">
            <w:pPr>
              <w:spacing w:after="1" w:line="220" w:lineRule="atLeast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</w:p>
          <w:p w:rsidR="00080438" w:rsidRPr="001B4725" w:rsidRDefault="00080438" w:rsidP="008F3547">
            <w:pPr>
              <w:pStyle w:val="a4"/>
              <w:numPr>
                <w:ilvl w:val="0"/>
                <w:numId w:val="5"/>
              </w:numPr>
              <w:spacing w:after="1" w:line="220" w:lineRule="atLeast"/>
              <w:ind w:left="283" w:hanging="283"/>
              <w:jc w:val="both"/>
            </w:pPr>
            <w:r w:rsidRPr="00C6713B">
              <w:t>Ситуация: Какие выплаты положены при рождении третьего ребенка? ("Электро</w:t>
            </w:r>
            <w:r w:rsidR="009C7F17">
              <w:t>нный журнал "Азбука права", 2019</w:t>
            </w:r>
            <w:r w:rsidRPr="00C6713B">
              <w:t>)</w:t>
            </w:r>
          </w:p>
        </w:tc>
      </w:tr>
      <w:tr w:rsidR="00080438" w:rsidTr="00080438">
        <w:trPr>
          <w:trHeight w:val="3310"/>
        </w:trPr>
        <w:tc>
          <w:tcPr>
            <w:tcW w:w="534" w:type="dxa"/>
          </w:tcPr>
          <w:p w:rsidR="00080438" w:rsidRPr="00AF74DD" w:rsidRDefault="00080438" w:rsidP="00674E5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3. </w:t>
            </w:r>
          </w:p>
        </w:tc>
        <w:tc>
          <w:tcPr>
            <w:tcW w:w="5811" w:type="dxa"/>
          </w:tcPr>
          <w:p w:rsidR="00080438" w:rsidRPr="00AF74DD" w:rsidRDefault="00080438" w:rsidP="00674E5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F74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Бабушка подарила свою квартиру старшим внукам Максиму и Алле. Максим получил два уведомления об уплате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AF74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налога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на имущество </w:t>
            </w:r>
            <w:r w:rsidRPr="00AF74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 свое имя и на имя несовершеннолетней сестры Аллы.</w:t>
            </w:r>
          </w:p>
          <w:p w:rsidR="00080438" w:rsidRPr="00C6713B" w:rsidRDefault="00080438" w:rsidP="00674E5F">
            <w:pPr>
              <w:rPr>
                <w:b/>
                <w:i/>
              </w:rPr>
            </w:pPr>
            <w:r w:rsidRPr="00AF74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Должны ли несовершеннолетние, не имеющие дохода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 платить налог на имущество</w:t>
            </w:r>
            <w:r w:rsidRPr="00AF74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?</w:t>
            </w:r>
          </w:p>
        </w:tc>
        <w:tc>
          <w:tcPr>
            <w:tcW w:w="2444" w:type="dxa"/>
          </w:tcPr>
          <w:p w:rsidR="00080438" w:rsidRDefault="00080438" w:rsidP="00FB3CA6">
            <w:r>
              <w:t>БП:  налог на имущество несовершеннолетние</w:t>
            </w:r>
          </w:p>
        </w:tc>
        <w:tc>
          <w:tcPr>
            <w:tcW w:w="5954" w:type="dxa"/>
          </w:tcPr>
          <w:p w:rsidR="00080438" w:rsidRDefault="00080438" w:rsidP="001B4725">
            <w:pPr>
              <w:pStyle w:val="a4"/>
              <w:tabs>
                <w:tab w:val="left" w:pos="348"/>
              </w:tabs>
              <w:spacing w:after="1" w:line="220" w:lineRule="atLeast"/>
              <w:ind w:left="33"/>
              <w:rPr>
                <w:i/>
              </w:rPr>
            </w:pPr>
            <w:r w:rsidRPr="00CD6A30">
              <w:rPr>
                <w:i/>
              </w:rPr>
              <w:t>Налог на имущество за несовершеннолетнего уплачивают родители.</w:t>
            </w:r>
          </w:p>
          <w:p w:rsidR="00080438" w:rsidRDefault="00080438" w:rsidP="001B4725">
            <w:pPr>
              <w:pStyle w:val="a4"/>
              <w:tabs>
                <w:tab w:val="left" w:pos="348"/>
              </w:tabs>
              <w:spacing w:after="1" w:line="220" w:lineRule="atLeast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0438" w:rsidRPr="001B4725" w:rsidRDefault="00080438" w:rsidP="00147079">
            <w:pPr>
              <w:rPr>
                <w:i/>
              </w:rPr>
            </w:pPr>
            <w:r w:rsidRPr="00147079">
              <w:t>ст. 26, п. 2 ст. 27, ст. 45 НК РФ;  ст.</w:t>
            </w:r>
            <w:r w:rsidR="00EA3DE6">
              <w:t xml:space="preserve"> ст. 26, </w:t>
            </w:r>
            <w:r w:rsidRPr="00147079">
              <w:t>28, 32, 33 ГК</w:t>
            </w:r>
            <w:r w:rsidRPr="001B4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A3D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РФ</w:t>
            </w:r>
          </w:p>
          <w:p w:rsidR="00080438" w:rsidRPr="001B4725" w:rsidRDefault="00080438" w:rsidP="001B4725">
            <w:pPr>
              <w:ind w:firstLine="540"/>
              <w:jc w:val="both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80438" w:rsidRDefault="00080438" w:rsidP="00C93D56">
            <w:pPr>
              <w:pStyle w:val="a4"/>
              <w:numPr>
                <w:ilvl w:val="0"/>
                <w:numId w:val="2"/>
              </w:numPr>
              <w:tabs>
                <w:tab w:val="left" w:pos="348"/>
              </w:tabs>
              <w:spacing w:after="1" w:line="220" w:lineRule="atLeast"/>
              <w:ind w:left="33" w:firstLine="0"/>
              <w:jc w:val="both"/>
            </w:pPr>
            <w:r>
              <w:t>Ситуация: Каков порядок налогообложения налогом на имущество недвижимости, находящейся в собственности несовершеннолетних граждан?  ("Электро</w:t>
            </w:r>
            <w:r w:rsidR="00EA3DE6">
              <w:t>нный журнал "Азбука права", 2019</w:t>
            </w:r>
            <w:r>
              <w:t>)</w:t>
            </w:r>
          </w:p>
          <w:p w:rsidR="00080438" w:rsidRDefault="00080438" w:rsidP="00FA62DD">
            <w:pPr>
              <w:pStyle w:val="a4"/>
              <w:numPr>
                <w:ilvl w:val="0"/>
                <w:numId w:val="2"/>
              </w:numPr>
              <w:tabs>
                <w:tab w:val="left" w:pos="348"/>
              </w:tabs>
              <w:spacing w:after="1" w:line="220" w:lineRule="atLeast"/>
              <w:ind w:left="33" w:firstLine="0"/>
              <w:jc w:val="both"/>
            </w:pPr>
            <w:r>
              <w:t>Ситуация: Кто является плательщиком налога на имущество физических лиц? ("Электро</w:t>
            </w:r>
            <w:r w:rsidR="00EA3DE6">
              <w:t>нный журнал "Азбука права", 2019</w:t>
            </w:r>
            <w:r>
              <w:t>)</w:t>
            </w:r>
          </w:p>
        </w:tc>
      </w:tr>
      <w:tr w:rsidR="00080438" w:rsidTr="00080438">
        <w:trPr>
          <w:trHeight w:val="2115"/>
        </w:trPr>
        <w:tc>
          <w:tcPr>
            <w:tcW w:w="534" w:type="dxa"/>
          </w:tcPr>
          <w:p w:rsidR="00080438" w:rsidRPr="00CD6A30" w:rsidRDefault="00080438" w:rsidP="00674E5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4.</w:t>
            </w:r>
          </w:p>
        </w:tc>
        <w:tc>
          <w:tcPr>
            <w:tcW w:w="5811" w:type="dxa"/>
          </w:tcPr>
          <w:p w:rsidR="00080438" w:rsidRPr="000E1F80" w:rsidRDefault="00080438" w:rsidP="00674E5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D6A3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Мама Максима купила в интернет-магазине люстру. Потом засомневалась в своем выборе  и решила оформит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ь возврат до получения товара. </w:t>
            </w:r>
            <w:r w:rsidRPr="00CD6A3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Возможно ли это?</w:t>
            </w:r>
          </w:p>
        </w:tc>
        <w:tc>
          <w:tcPr>
            <w:tcW w:w="2444" w:type="dxa"/>
          </w:tcPr>
          <w:p w:rsidR="00080438" w:rsidRDefault="00080438" w:rsidP="00674E5F">
            <w:r w:rsidRPr="00CD6A30">
              <w:t xml:space="preserve">БП:  </w:t>
            </w:r>
            <w:r>
              <w:t xml:space="preserve"> </w:t>
            </w:r>
            <w:r w:rsidRPr="000E1F80">
              <w:t>возврат товара купленного через интернет</w:t>
            </w:r>
          </w:p>
        </w:tc>
        <w:tc>
          <w:tcPr>
            <w:tcW w:w="5954" w:type="dxa"/>
          </w:tcPr>
          <w:p w:rsidR="00080438" w:rsidRPr="000E1F80" w:rsidRDefault="00080438" w:rsidP="00674E5F">
            <w:pPr>
              <w:spacing w:after="1" w:line="200" w:lineRule="atLeast"/>
              <w:ind w:left="33"/>
              <w:rPr>
                <w:i/>
              </w:rPr>
            </w:pPr>
            <w:r w:rsidRPr="000E1F80">
              <w:rPr>
                <w:i/>
              </w:rPr>
              <w:t>Потребитель вправе отказаться от товара в любое время до его передачи</w:t>
            </w:r>
          </w:p>
          <w:p w:rsidR="00080438" w:rsidRPr="000E1F80" w:rsidRDefault="00080438" w:rsidP="00674E5F">
            <w:pPr>
              <w:pStyle w:val="a4"/>
              <w:tabs>
                <w:tab w:val="left" w:pos="348"/>
              </w:tabs>
              <w:spacing w:after="1" w:line="220" w:lineRule="atLeast"/>
              <w:ind w:left="33"/>
            </w:pPr>
            <w:r w:rsidRPr="000E1F80">
              <w:fldChar w:fldCharType="begin"/>
            </w:r>
            <w:r>
              <w:instrText xml:space="preserve"> HYPERLINK "consultantplus://offline/ref=21007E423112C50AD521EDB0ACBC906316653FB35EBD6DABB2D93EDC9023DA0AB31261BCC65270B4DF678AA8DD743E02F7E2DDDA6DA073B4f6DEO" </w:instrText>
            </w:r>
            <w:r w:rsidRPr="000E1F80">
              <w:fldChar w:fldCharType="separate"/>
            </w:r>
          </w:p>
          <w:p w:rsidR="00080438" w:rsidRPr="000E1F80" w:rsidRDefault="0020041C" w:rsidP="008F3547">
            <w:pPr>
              <w:pStyle w:val="a4"/>
              <w:tabs>
                <w:tab w:val="left" w:pos="348"/>
              </w:tabs>
              <w:spacing w:after="1" w:line="220" w:lineRule="atLeast"/>
              <w:ind w:left="0"/>
              <w:jc w:val="both"/>
            </w:pPr>
            <w:r>
              <w:t xml:space="preserve">п. 4, </w:t>
            </w:r>
            <w:r w:rsidR="005F58F3">
              <w:t>ст. 26.1 З</w:t>
            </w:r>
            <w:r w:rsidR="00080438" w:rsidRPr="000E1F80">
              <w:t>акон РФ от 07.02.1992 N 2300-1 (</w:t>
            </w:r>
            <w:r w:rsidR="006B33A6" w:rsidRPr="006B33A6">
              <w:t>ред. от 18.03.2019</w:t>
            </w:r>
            <w:r w:rsidR="00080438">
              <w:t>) "О </w:t>
            </w:r>
            <w:r w:rsidR="00080438" w:rsidRPr="000E1F80">
              <w:t xml:space="preserve">защите прав потребителей" </w:t>
            </w:r>
            <w:r w:rsidR="00080438" w:rsidRPr="000E1F80">
              <w:fldChar w:fldCharType="end"/>
            </w:r>
            <w:r w:rsidR="005F58F3">
              <w:t xml:space="preserve">, </w:t>
            </w:r>
          </w:p>
          <w:p w:rsidR="00080438" w:rsidRDefault="00080438" w:rsidP="00C93D56">
            <w:pPr>
              <w:pStyle w:val="a4"/>
              <w:numPr>
                <w:ilvl w:val="0"/>
                <w:numId w:val="2"/>
              </w:numPr>
              <w:tabs>
                <w:tab w:val="left" w:pos="348"/>
              </w:tabs>
              <w:spacing w:after="1" w:line="220" w:lineRule="atLeast"/>
              <w:ind w:left="33" w:firstLine="0"/>
              <w:jc w:val="both"/>
            </w:pPr>
            <w:r w:rsidRPr="000E1F80">
              <w:t xml:space="preserve">Ситуация: </w:t>
            </w:r>
            <w:r w:rsidR="005F58F3">
              <w:t xml:space="preserve"> </w:t>
            </w:r>
            <w:r w:rsidRPr="000E1F80">
              <w:t>Как вернуть товар, купленный дистанционно?</w:t>
            </w:r>
            <w:r>
              <w:t xml:space="preserve"> </w:t>
            </w:r>
            <w:r w:rsidRPr="000E1F80">
              <w:t>("Электро</w:t>
            </w:r>
            <w:r w:rsidR="006B33A6">
              <w:t>нный журнал "Азбука права", 2019</w:t>
            </w:r>
            <w:r w:rsidRPr="000E1F80">
              <w:t>)</w:t>
            </w:r>
          </w:p>
        </w:tc>
      </w:tr>
      <w:tr w:rsidR="00080438" w:rsidTr="00080438">
        <w:tc>
          <w:tcPr>
            <w:tcW w:w="534" w:type="dxa"/>
          </w:tcPr>
          <w:p w:rsidR="00080438" w:rsidRPr="000E1F80" w:rsidRDefault="00080438" w:rsidP="00674E5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5. </w:t>
            </w:r>
          </w:p>
        </w:tc>
        <w:tc>
          <w:tcPr>
            <w:tcW w:w="5811" w:type="dxa"/>
          </w:tcPr>
          <w:p w:rsidR="00080438" w:rsidRPr="000E1F80" w:rsidRDefault="00080438" w:rsidP="00674E5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E1F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Максиму нужно оформить банковскую карту для получения зарплаты. Он попросил завести карту без овердрафта. Что может быть причиной такой просьбы, если Максим – финансово грамотный человек? Ответ обоснуйте.</w:t>
            </w:r>
          </w:p>
          <w:p w:rsidR="00080438" w:rsidRPr="000E1F80" w:rsidRDefault="00080438" w:rsidP="00674E5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E1F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a. Макс не хочет занимать деньги у банка.</w:t>
            </w:r>
          </w:p>
          <w:p w:rsidR="00080438" w:rsidRPr="000E1F80" w:rsidRDefault="00080438" w:rsidP="00674E5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E1F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b. Макс не собирается приобретать иностранную валюту.</w:t>
            </w:r>
          </w:p>
          <w:p w:rsidR="00080438" w:rsidRPr="000E1F80" w:rsidRDefault="00080438" w:rsidP="00674E5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E1F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c. Макс не планирует делать покупки через интернет.</w:t>
            </w:r>
          </w:p>
          <w:p w:rsidR="00080438" w:rsidRPr="000E1F80" w:rsidRDefault="00080438" w:rsidP="00674E5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E1F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d. Рядом с домом Макса нет магазинов, где можно платить банковской картой</w:t>
            </w:r>
          </w:p>
        </w:tc>
        <w:tc>
          <w:tcPr>
            <w:tcW w:w="2444" w:type="dxa"/>
          </w:tcPr>
          <w:p w:rsidR="00080438" w:rsidRDefault="00080438" w:rsidP="00674E5F">
            <w:r>
              <w:t xml:space="preserve">БП: карта овердрафт </w:t>
            </w:r>
          </w:p>
        </w:tc>
        <w:tc>
          <w:tcPr>
            <w:tcW w:w="5954" w:type="dxa"/>
          </w:tcPr>
          <w:p w:rsidR="00080438" w:rsidRDefault="00080438" w:rsidP="00674E5F">
            <w:pPr>
              <w:spacing w:after="1" w:line="200" w:lineRule="atLeast"/>
              <w:ind w:left="33"/>
              <w:rPr>
                <w:i/>
              </w:rPr>
            </w:pPr>
            <w:r w:rsidRPr="00754CBE">
              <w:rPr>
                <w:i/>
              </w:rPr>
              <w:t>Макс не хочет занимать деньги у банка.</w:t>
            </w:r>
          </w:p>
          <w:p w:rsidR="00080438" w:rsidRPr="00754CBE" w:rsidRDefault="00080438" w:rsidP="00C93D56">
            <w:pPr>
              <w:spacing w:after="1" w:line="200" w:lineRule="atLeast"/>
              <w:ind w:left="33"/>
              <w:jc w:val="both"/>
            </w:pPr>
            <w:r w:rsidRPr="00754CBE">
              <w:t>В отличие от обычной дебетовой карты по карте с установленным лимитом овердрафта можно совершать операции как в пределах собственных денег держателя карты, находящихся на его банковском счете, так и за счет кредита (овердрафта), предоставляемого банком-эмитентом клиенту при недостаточности или отсутствии на его банковском счете денег.</w:t>
            </w:r>
          </w:p>
          <w:p w:rsidR="00080438" w:rsidRPr="004831BE" w:rsidRDefault="00080438" w:rsidP="004831BE">
            <w:pPr>
              <w:spacing w:after="1" w:line="220" w:lineRule="atLeast"/>
            </w:pPr>
            <w:r w:rsidRPr="004831BE">
              <w:t xml:space="preserve">Абз. 2 п. 1.5 </w:t>
            </w:r>
            <w:r>
              <w:t>"Положения</w:t>
            </w:r>
            <w:r w:rsidRPr="004831BE">
              <w:t xml:space="preserve"> об эмиссии платежных карт и об операциях, совершаемых с их использованием"</w:t>
            </w:r>
            <w:r>
              <w:t xml:space="preserve"> </w:t>
            </w:r>
            <w:r w:rsidRPr="004831BE">
              <w:t>(утв. Банком России 24.12.2004 N 266-П)</w:t>
            </w:r>
          </w:p>
          <w:p w:rsidR="00080438" w:rsidRDefault="00080438" w:rsidP="00674E5F">
            <w:pPr>
              <w:spacing w:after="1" w:line="200" w:lineRule="atLeast"/>
              <w:ind w:left="33"/>
              <w:rPr>
                <w:i/>
              </w:rPr>
            </w:pPr>
          </w:p>
          <w:p w:rsidR="00080438" w:rsidRDefault="00080438" w:rsidP="008F3547">
            <w:pPr>
              <w:pStyle w:val="a4"/>
              <w:numPr>
                <w:ilvl w:val="0"/>
                <w:numId w:val="2"/>
              </w:numPr>
              <w:spacing w:after="1" w:line="200" w:lineRule="atLeast"/>
              <w:ind w:left="425"/>
            </w:pPr>
            <w:r>
              <w:t>Ситуация: Как оформить банковскую карту и какие виды карт существуют? ("Электро</w:t>
            </w:r>
            <w:r w:rsidR="00C93D56">
              <w:t>нный журнал "Азбука права", 2019</w:t>
            </w:r>
            <w:r>
              <w:t>)</w:t>
            </w:r>
          </w:p>
        </w:tc>
      </w:tr>
      <w:tr w:rsidR="00080438" w:rsidTr="00080438">
        <w:trPr>
          <w:trHeight w:val="1439"/>
        </w:trPr>
        <w:tc>
          <w:tcPr>
            <w:tcW w:w="534" w:type="dxa"/>
          </w:tcPr>
          <w:p w:rsidR="00080438" w:rsidRPr="00674E5F" w:rsidRDefault="00080438" w:rsidP="00674E5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6.</w:t>
            </w:r>
          </w:p>
        </w:tc>
        <w:tc>
          <w:tcPr>
            <w:tcW w:w="5811" w:type="dxa"/>
          </w:tcPr>
          <w:p w:rsidR="00080438" w:rsidRPr="00674E5F" w:rsidRDefault="00080438" w:rsidP="00674E5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74E5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Десятилетняя сестра Максима всегда обижается, что отец запрещает ей ездить в машине на переднем сидении. Максим показал ей в К+ размер штрафа за данное нарушение ПДД. </w:t>
            </w:r>
          </w:p>
          <w:p w:rsidR="00080438" w:rsidRDefault="00080438" w:rsidP="00674E5F">
            <w:r w:rsidRPr="00674E5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Найдите эту информацию.</w:t>
            </w:r>
          </w:p>
        </w:tc>
        <w:tc>
          <w:tcPr>
            <w:tcW w:w="2444" w:type="dxa"/>
          </w:tcPr>
          <w:p w:rsidR="00080438" w:rsidRDefault="00080438" w:rsidP="00674E5F">
            <w:r>
              <w:t>БП: размер штрафа переднее сиденье</w:t>
            </w:r>
          </w:p>
        </w:tc>
        <w:tc>
          <w:tcPr>
            <w:tcW w:w="5954" w:type="dxa"/>
          </w:tcPr>
          <w:p w:rsidR="00080438" w:rsidRPr="009415CE" w:rsidRDefault="00080438" w:rsidP="00C93D56">
            <w:pPr>
              <w:spacing w:after="1" w:line="200" w:lineRule="atLeast"/>
              <w:ind w:left="33"/>
              <w:jc w:val="both"/>
              <w:rPr>
                <w:i/>
              </w:rPr>
            </w:pPr>
            <w:r w:rsidRPr="009415CE">
              <w:rPr>
                <w:i/>
              </w:rPr>
              <w:t>Водителю грозит административный штраф в размере 3 000 руб. в случае перевозки (</w:t>
            </w:r>
            <w:hyperlink r:id="rId10" w:history="1">
              <w:r w:rsidRPr="009415CE">
                <w:rPr>
                  <w:i/>
                </w:rPr>
                <w:t>ч. 3 ст. 12.23</w:t>
              </w:r>
            </w:hyperlink>
            <w:r w:rsidRPr="009415CE">
              <w:rPr>
                <w:i/>
              </w:rPr>
              <w:t xml:space="preserve"> КоАП РФ; </w:t>
            </w:r>
            <w:hyperlink r:id="rId11" w:history="1">
              <w:r w:rsidRPr="009415CE">
                <w:rPr>
                  <w:i/>
                </w:rPr>
                <w:t>п. 22.9</w:t>
              </w:r>
            </w:hyperlink>
            <w:r w:rsidRPr="009415CE">
              <w:rPr>
                <w:i/>
              </w:rPr>
              <w:t xml:space="preserve"> ПДД РФ) ребенка в возрасте от 7 до 11 лет (включительно) без детского автокресла на переднем сиденье легкового автомобиля</w:t>
            </w:r>
          </w:p>
          <w:p w:rsidR="00080438" w:rsidRPr="009415CE" w:rsidRDefault="00080438" w:rsidP="009415CE">
            <w:pPr>
              <w:spacing w:after="1" w:line="200" w:lineRule="atLeast"/>
              <w:ind w:left="33"/>
              <w:rPr>
                <w:i/>
              </w:rPr>
            </w:pPr>
          </w:p>
          <w:p w:rsidR="00080438" w:rsidRDefault="000F1303" w:rsidP="008F3547">
            <w:pPr>
              <w:pStyle w:val="a4"/>
              <w:numPr>
                <w:ilvl w:val="0"/>
                <w:numId w:val="2"/>
              </w:numPr>
              <w:tabs>
                <w:tab w:val="left" w:pos="348"/>
              </w:tabs>
              <w:spacing w:after="1" w:line="220" w:lineRule="atLeast"/>
              <w:ind w:left="709" w:hanging="567"/>
              <w:jc w:val="both"/>
            </w:pPr>
            <w:hyperlink r:id="rId12" w:history="1">
              <w:r w:rsidR="00080438" w:rsidRPr="009415CE">
                <w:t>Ситуация: Что грозит водителю автомобиля без детского кресла? ("Электро</w:t>
              </w:r>
              <w:r w:rsidR="00356AF1">
                <w:t>нный журнал "Азбука права", 2019</w:t>
              </w:r>
              <w:r w:rsidR="00080438" w:rsidRPr="009415CE">
                <w:t>)</w:t>
              </w:r>
            </w:hyperlink>
          </w:p>
          <w:p w:rsidR="00080438" w:rsidRDefault="00080438" w:rsidP="00356AF1">
            <w:pPr>
              <w:pStyle w:val="a4"/>
              <w:tabs>
                <w:tab w:val="left" w:pos="348"/>
              </w:tabs>
              <w:spacing w:after="1" w:line="220" w:lineRule="atLeast"/>
              <w:ind w:left="33"/>
            </w:pPr>
          </w:p>
        </w:tc>
      </w:tr>
      <w:tr w:rsidR="00080438" w:rsidTr="00080438">
        <w:tc>
          <w:tcPr>
            <w:tcW w:w="534" w:type="dxa"/>
          </w:tcPr>
          <w:p w:rsidR="00080438" w:rsidRPr="00E20FBA" w:rsidRDefault="00080438" w:rsidP="00E20FB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7.</w:t>
            </w:r>
          </w:p>
        </w:tc>
        <w:tc>
          <w:tcPr>
            <w:tcW w:w="5811" w:type="dxa"/>
          </w:tcPr>
          <w:p w:rsidR="00080438" w:rsidRPr="00E20FBA" w:rsidRDefault="00080438" w:rsidP="00E20FB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0FB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Папа Макса сдал автомобиль  в сервис на покраску, и остался недоволен выполненной работой. </w:t>
            </w:r>
          </w:p>
          <w:p w:rsidR="00080438" w:rsidRDefault="00080438" w:rsidP="00E20FBA">
            <w:r w:rsidRPr="00E20FB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Как поступать, если услуга оказана некачественно?</w:t>
            </w:r>
          </w:p>
        </w:tc>
        <w:tc>
          <w:tcPr>
            <w:tcW w:w="2444" w:type="dxa"/>
          </w:tcPr>
          <w:p w:rsidR="00080438" w:rsidRDefault="00080438" w:rsidP="00674E5F">
            <w:pPr>
              <w:spacing w:after="1" w:line="220" w:lineRule="atLeast"/>
              <w:jc w:val="both"/>
              <w:outlineLvl w:val="0"/>
            </w:pPr>
            <w:r>
              <w:t>БП: некачественно оказанная услуга</w:t>
            </w:r>
          </w:p>
        </w:tc>
        <w:tc>
          <w:tcPr>
            <w:tcW w:w="5954" w:type="dxa"/>
          </w:tcPr>
          <w:p w:rsidR="00080438" w:rsidRPr="001863E4" w:rsidRDefault="000F1303" w:rsidP="001863E4">
            <w:pPr>
              <w:spacing w:after="1" w:line="200" w:lineRule="atLeast"/>
              <w:ind w:left="33"/>
              <w:rPr>
                <w:i/>
              </w:rPr>
            </w:pPr>
            <w:hyperlink r:id="rId13" w:history="1">
              <w:r w:rsidR="00080438" w:rsidRPr="001863E4">
                <w:rPr>
                  <w:i/>
                </w:rPr>
                <w:t>Шаг 1. Определите свое требование к исполнителю</w:t>
              </w:r>
            </w:hyperlink>
          </w:p>
          <w:p w:rsidR="00080438" w:rsidRPr="001863E4" w:rsidRDefault="000F1303" w:rsidP="00C93D56">
            <w:pPr>
              <w:spacing w:after="1" w:line="200" w:lineRule="atLeast"/>
              <w:ind w:left="33"/>
              <w:jc w:val="both"/>
              <w:rPr>
                <w:i/>
              </w:rPr>
            </w:pPr>
            <w:hyperlink r:id="rId14" w:history="1">
              <w:r w:rsidR="00080438" w:rsidRPr="001863E4">
                <w:rPr>
                  <w:i/>
                </w:rPr>
                <w:t>Шаг 2. Убедитесь, что не истек срок предъявления требования по недостаткам работы (услуги)</w:t>
              </w:r>
            </w:hyperlink>
          </w:p>
          <w:p w:rsidR="00080438" w:rsidRPr="001863E4" w:rsidRDefault="000F1303" w:rsidP="00C93D56">
            <w:pPr>
              <w:spacing w:after="1" w:line="200" w:lineRule="atLeast"/>
              <w:ind w:left="33"/>
              <w:jc w:val="both"/>
              <w:rPr>
                <w:i/>
              </w:rPr>
            </w:pPr>
            <w:hyperlink r:id="rId15" w:history="1">
              <w:r w:rsidR="00080438" w:rsidRPr="001863E4">
                <w:rPr>
                  <w:i/>
                </w:rPr>
                <w:t>Шаг 3. Составьте заявление (претензию) и представьте его исполнителю</w:t>
              </w:r>
            </w:hyperlink>
          </w:p>
          <w:p w:rsidR="00080438" w:rsidRPr="001863E4" w:rsidRDefault="000F1303" w:rsidP="001863E4">
            <w:pPr>
              <w:spacing w:after="1" w:line="200" w:lineRule="atLeast"/>
              <w:ind w:left="33"/>
              <w:rPr>
                <w:i/>
              </w:rPr>
            </w:pPr>
            <w:hyperlink r:id="rId16" w:history="1">
              <w:r w:rsidR="00080438" w:rsidRPr="001863E4">
                <w:rPr>
                  <w:i/>
                </w:rPr>
                <w:t>Шаг 4. Предъявите исполнителю результат работ (услуг) с недостатками и, если необходимо, проведите экспертизу</w:t>
              </w:r>
            </w:hyperlink>
          </w:p>
          <w:p w:rsidR="00080438" w:rsidRPr="001863E4" w:rsidRDefault="000F1303" w:rsidP="001863E4">
            <w:pPr>
              <w:spacing w:after="1" w:line="200" w:lineRule="atLeast"/>
              <w:ind w:left="33"/>
              <w:rPr>
                <w:i/>
              </w:rPr>
            </w:pPr>
            <w:hyperlink r:id="rId17" w:history="1">
              <w:r w:rsidR="00080438" w:rsidRPr="001863E4">
                <w:rPr>
                  <w:i/>
                </w:rPr>
                <w:t>Шаг 5. Получите от исполнителя удовлетворение ваших требований</w:t>
              </w:r>
            </w:hyperlink>
          </w:p>
          <w:p w:rsidR="00080438" w:rsidRPr="001863E4" w:rsidRDefault="000F1303" w:rsidP="00C93D56">
            <w:pPr>
              <w:spacing w:after="1" w:line="200" w:lineRule="atLeast"/>
              <w:ind w:left="33"/>
              <w:jc w:val="both"/>
              <w:rPr>
                <w:i/>
              </w:rPr>
            </w:pPr>
            <w:hyperlink r:id="rId18" w:history="1">
              <w:r w:rsidR="00080438" w:rsidRPr="001863E4">
                <w:rPr>
                  <w:i/>
                </w:rPr>
                <w:t>Шаг 6. Обратитесь в Роспотребнадзор</w:t>
              </w:r>
            </w:hyperlink>
          </w:p>
          <w:p w:rsidR="00080438" w:rsidRDefault="000F1303" w:rsidP="001863E4">
            <w:pPr>
              <w:spacing w:after="1" w:line="200" w:lineRule="atLeast"/>
              <w:ind w:left="33"/>
              <w:rPr>
                <w:i/>
              </w:rPr>
            </w:pPr>
            <w:hyperlink r:id="rId19" w:history="1">
              <w:r w:rsidR="00080438" w:rsidRPr="001863E4">
                <w:rPr>
                  <w:i/>
                </w:rPr>
                <w:t>Шаг 7. Обратитесь в суд</w:t>
              </w:r>
            </w:hyperlink>
          </w:p>
          <w:p w:rsidR="00080438" w:rsidRDefault="00080438" w:rsidP="001863E4">
            <w:pPr>
              <w:spacing w:after="1" w:line="200" w:lineRule="atLeast"/>
              <w:ind w:left="33"/>
            </w:pPr>
          </w:p>
          <w:p w:rsidR="00080438" w:rsidRDefault="00080438" w:rsidP="001863E4">
            <w:pPr>
              <w:spacing w:after="1" w:line="200" w:lineRule="atLeast"/>
              <w:ind w:left="33"/>
            </w:pPr>
            <w:r w:rsidRPr="00E55E69">
              <w:t>ст. 29 закона 230</w:t>
            </w:r>
            <w:r>
              <w:t>0</w:t>
            </w:r>
            <w:r w:rsidRPr="00E55E69">
              <w:t>-1</w:t>
            </w:r>
            <w:r>
              <w:t xml:space="preserve"> «О защите прав потребителей»</w:t>
            </w:r>
          </w:p>
          <w:p w:rsidR="00080438" w:rsidRDefault="00080438" w:rsidP="006E6C6B">
            <w:pPr>
              <w:pStyle w:val="a4"/>
              <w:tabs>
                <w:tab w:val="left" w:pos="348"/>
              </w:tabs>
              <w:spacing w:after="1" w:line="220" w:lineRule="atLeast"/>
              <w:ind w:left="33"/>
            </w:pPr>
          </w:p>
          <w:p w:rsidR="00D8359A" w:rsidRDefault="00D8359A" w:rsidP="008F3547">
            <w:pPr>
              <w:pStyle w:val="a4"/>
              <w:numPr>
                <w:ilvl w:val="0"/>
                <w:numId w:val="2"/>
              </w:numPr>
              <w:tabs>
                <w:tab w:val="left" w:pos="348"/>
              </w:tabs>
              <w:spacing w:after="1" w:line="220" w:lineRule="atLeast"/>
              <w:ind w:left="283" w:hanging="283"/>
              <w:rPr>
                <w:rFonts w:ascii="Calibri" w:hAnsi="Calibri" w:cs="Calibri"/>
              </w:rPr>
            </w:pPr>
            <w:r w:rsidRPr="00D8359A">
              <w:rPr>
                <w:rFonts w:ascii="Calibri" w:hAnsi="Calibri" w:cs="Calibri"/>
              </w:rPr>
              <w:t>Ситуация: Что делать</w:t>
            </w:r>
            <w:r w:rsidR="0020041C">
              <w:rPr>
                <w:rFonts w:ascii="Calibri" w:hAnsi="Calibri" w:cs="Calibri"/>
              </w:rPr>
              <w:t xml:space="preserve"> потребителю при ненадлежащем качестве выполненных работ или оказанных услуг</w:t>
            </w:r>
            <w:r w:rsidRPr="00D8359A">
              <w:rPr>
                <w:rFonts w:ascii="Calibri" w:hAnsi="Calibri" w:cs="Calibri"/>
              </w:rPr>
              <w:t>?</w:t>
            </w:r>
            <w:r>
              <w:rPr>
                <w:rFonts w:ascii="Calibri" w:hAnsi="Calibri" w:cs="Calibri"/>
              </w:rPr>
              <w:t xml:space="preserve"> </w:t>
            </w:r>
            <w:r w:rsidRPr="00D8359A">
              <w:rPr>
                <w:rFonts w:ascii="Calibri" w:hAnsi="Calibri" w:cs="Calibri"/>
              </w:rPr>
              <w:t>("Электронный журнал "Азбука права", 2019)</w:t>
            </w:r>
          </w:p>
          <w:p w:rsidR="0036799D" w:rsidRDefault="0036799D" w:rsidP="00D8359A">
            <w:pPr>
              <w:pStyle w:val="a4"/>
              <w:tabs>
                <w:tab w:val="left" w:pos="348"/>
              </w:tabs>
              <w:spacing w:after="1" w:line="220" w:lineRule="atLeast"/>
              <w:ind w:left="33"/>
              <w:rPr>
                <w:rFonts w:ascii="Calibri" w:hAnsi="Calibri" w:cs="Calibri"/>
              </w:rPr>
            </w:pPr>
          </w:p>
          <w:p w:rsidR="0036799D" w:rsidRPr="00491ECF" w:rsidRDefault="0036799D" w:rsidP="008F3547">
            <w:pPr>
              <w:pStyle w:val="a4"/>
              <w:numPr>
                <w:ilvl w:val="0"/>
                <w:numId w:val="2"/>
              </w:numPr>
              <w:tabs>
                <w:tab w:val="left" w:pos="348"/>
              </w:tabs>
              <w:spacing w:after="1" w:line="220" w:lineRule="atLeast"/>
              <w:ind w:left="283" w:hanging="283"/>
              <w:jc w:val="both"/>
              <w:rPr>
                <w:rFonts w:ascii="Calibri" w:hAnsi="Calibri" w:cs="Calibri"/>
              </w:rPr>
            </w:pPr>
            <w:r w:rsidRPr="0036799D">
              <w:rPr>
                <w:rFonts w:ascii="Calibri" w:hAnsi="Calibri" w:cs="Calibri"/>
              </w:rPr>
              <w:t>Ситуация: Как доказывать факт продажи некачественных товаров, выполнения работ или оказания услуг с недостатками?</w:t>
            </w:r>
            <w:r w:rsidR="00FA62DD">
              <w:rPr>
                <w:rFonts w:ascii="Calibri" w:hAnsi="Calibri" w:cs="Calibri"/>
              </w:rPr>
              <w:t xml:space="preserve"> </w:t>
            </w:r>
            <w:r w:rsidRPr="0036799D">
              <w:rPr>
                <w:rFonts w:ascii="Calibri" w:hAnsi="Calibri" w:cs="Calibri"/>
              </w:rPr>
              <w:t>("Электронный журнал "Азбука права", 2019)</w:t>
            </w:r>
          </w:p>
        </w:tc>
      </w:tr>
      <w:tr w:rsidR="00080438" w:rsidTr="00080438">
        <w:tc>
          <w:tcPr>
            <w:tcW w:w="534" w:type="dxa"/>
          </w:tcPr>
          <w:p w:rsidR="00080438" w:rsidRPr="006E6C6B" w:rsidRDefault="00080438" w:rsidP="006E6C6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8.</w:t>
            </w:r>
          </w:p>
        </w:tc>
        <w:tc>
          <w:tcPr>
            <w:tcW w:w="5811" w:type="dxa"/>
          </w:tcPr>
          <w:p w:rsidR="00080438" w:rsidRPr="006E6C6B" w:rsidRDefault="00080438" w:rsidP="006E6C6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6C6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Мама Максима воспользовалась услугами платной медицинской клиники  на сумму 20 тыс. руб.</w:t>
            </w:r>
          </w:p>
          <w:p w:rsidR="00080438" w:rsidRDefault="00080438" w:rsidP="006E6C6B">
            <w:r w:rsidRPr="006E6C6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Может ли ее супруг получить налоговый вычет на лечение? Укажите максимальный размер вычета на лечение.</w:t>
            </w:r>
          </w:p>
        </w:tc>
        <w:tc>
          <w:tcPr>
            <w:tcW w:w="2444" w:type="dxa"/>
          </w:tcPr>
          <w:p w:rsidR="00080438" w:rsidRDefault="00080438" w:rsidP="00674E5F">
            <w:r>
              <w:t xml:space="preserve">БП: налоговый вычет на лечение </w:t>
            </w:r>
          </w:p>
        </w:tc>
        <w:tc>
          <w:tcPr>
            <w:tcW w:w="5954" w:type="dxa"/>
          </w:tcPr>
          <w:p w:rsidR="00080438" w:rsidRDefault="00080438" w:rsidP="00414D36">
            <w:pPr>
              <w:spacing w:after="1" w:line="200" w:lineRule="atLeast"/>
              <w:ind w:left="33"/>
              <w:jc w:val="both"/>
              <w:rPr>
                <w:i/>
              </w:rPr>
            </w:pPr>
            <w:r w:rsidRPr="00417295">
              <w:rPr>
                <w:i/>
              </w:rPr>
              <w:t xml:space="preserve">Социальный налоговый вычет на лечение может получить физлицо, оплатившее (пп. 3 п. 1 ст. 219 НК РФ) медицинские услуги, оказанные его супругу. </w:t>
            </w:r>
            <w:r>
              <w:rPr>
                <w:i/>
              </w:rPr>
              <w:t xml:space="preserve"> </w:t>
            </w:r>
            <w:r w:rsidRPr="00417295">
              <w:rPr>
                <w:i/>
              </w:rPr>
              <w:t>Максимальный размер вычета на лечение 120 тыс. руб</w:t>
            </w:r>
            <w:r>
              <w:rPr>
                <w:i/>
              </w:rPr>
              <w:t>.  (абз. 7 п.2 ст. 219)</w:t>
            </w:r>
          </w:p>
          <w:p w:rsidR="00FA62DD" w:rsidRPr="00417295" w:rsidRDefault="00FA62DD" w:rsidP="00414D36">
            <w:pPr>
              <w:spacing w:after="1" w:line="200" w:lineRule="atLeast"/>
              <w:ind w:left="33"/>
              <w:jc w:val="both"/>
              <w:rPr>
                <w:i/>
              </w:rPr>
            </w:pPr>
          </w:p>
          <w:p w:rsidR="00080438" w:rsidRPr="00F36E78" w:rsidRDefault="00080438" w:rsidP="008F3547">
            <w:pPr>
              <w:pStyle w:val="a4"/>
              <w:numPr>
                <w:ilvl w:val="0"/>
                <w:numId w:val="2"/>
              </w:numPr>
              <w:spacing w:after="1" w:line="220" w:lineRule="atLeast"/>
              <w:ind w:left="283" w:hanging="283"/>
              <w:jc w:val="both"/>
            </w:pPr>
            <w:r>
              <w:t>Ситуация: Как воспользоваться социальным налоговым вычетом на лечение? ("Электро</w:t>
            </w:r>
            <w:r w:rsidR="008133E4">
              <w:t>нный журнал "Азбука права", 2019</w:t>
            </w:r>
            <w:r>
              <w:t>)</w:t>
            </w:r>
          </w:p>
        </w:tc>
      </w:tr>
      <w:tr w:rsidR="00080438" w:rsidTr="00080438">
        <w:tc>
          <w:tcPr>
            <w:tcW w:w="534" w:type="dxa"/>
          </w:tcPr>
          <w:p w:rsidR="00080438" w:rsidRPr="00BD0141" w:rsidRDefault="00080438" w:rsidP="00BD014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9.</w:t>
            </w:r>
          </w:p>
        </w:tc>
        <w:tc>
          <w:tcPr>
            <w:tcW w:w="5811" w:type="dxa"/>
          </w:tcPr>
          <w:p w:rsidR="00080438" w:rsidRPr="00BD0141" w:rsidRDefault="00080438" w:rsidP="00BD014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D014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Бабушка Максима скоро выходит на пенсию. </w:t>
            </w:r>
          </w:p>
          <w:p w:rsidR="00080438" w:rsidRDefault="00080438" w:rsidP="00BD0141">
            <w:r w:rsidRPr="00BD014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Какая ответственность предусмотрена в законодательстве за необоснованное увольнение </w:t>
            </w:r>
            <w:r w:rsidR="006E57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«предпенсионеров» </w:t>
            </w:r>
            <w:r w:rsidRPr="00BD014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 с какого времени?</w:t>
            </w:r>
          </w:p>
        </w:tc>
        <w:tc>
          <w:tcPr>
            <w:tcW w:w="2444" w:type="dxa"/>
          </w:tcPr>
          <w:p w:rsidR="00080438" w:rsidRDefault="00080438" w:rsidP="009A6262">
            <w:r>
              <w:lastRenderedPageBreak/>
              <w:t xml:space="preserve">БП: </w:t>
            </w:r>
            <w:r w:rsidRPr="00461EED">
              <w:t xml:space="preserve">необоснованное увольнение </w:t>
            </w:r>
            <w:r w:rsidR="009A6262">
              <w:t xml:space="preserve">предпенсионный </w:t>
            </w:r>
            <w:r w:rsidR="009A6262">
              <w:lastRenderedPageBreak/>
              <w:t>возраст</w:t>
            </w:r>
          </w:p>
        </w:tc>
        <w:tc>
          <w:tcPr>
            <w:tcW w:w="5954" w:type="dxa"/>
          </w:tcPr>
          <w:p w:rsidR="00080438" w:rsidRDefault="00080438" w:rsidP="00414D36">
            <w:pPr>
              <w:spacing w:after="1" w:line="200" w:lineRule="atLeast"/>
              <w:ind w:left="33"/>
              <w:jc w:val="both"/>
              <w:rPr>
                <w:i/>
              </w:rPr>
            </w:pPr>
            <w:r w:rsidRPr="00461EED">
              <w:rPr>
                <w:i/>
              </w:rPr>
              <w:lastRenderedPageBreak/>
              <w:t xml:space="preserve">С 14 октября </w:t>
            </w:r>
            <w:r w:rsidR="00414D36">
              <w:rPr>
                <w:i/>
              </w:rPr>
              <w:t xml:space="preserve">2018 г. </w:t>
            </w:r>
            <w:r w:rsidRPr="00461EED">
              <w:rPr>
                <w:i/>
              </w:rPr>
              <w:t>преступлением ста</w:t>
            </w:r>
            <w:r w:rsidR="005D5864">
              <w:rPr>
                <w:i/>
              </w:rPr>
              <w:t>ло</w:t>
            </w:r>
            <w:r w:rsidRPr="00461EED">
              <w:rPr>
                <w:i/>
              </w:rPr>
              <w:t xml:space="preserve"> необоснованное увольнение или отказ в приеме на работу "предпенсионеров" - тех, кому осталось не более пяти </w:t>
            </w:r>
            <w:r w:rsidRPr="00461EED">
              <w:rPr>
                <w:i/>
              </w:rPr>
              <w:lastRenderedPageBreak/>
              <w:t>лет до наступления срока выхода на пенсию.</w:t>
            </w:r>
          </w:p>
          <w:p w:rsidR="00080438" w:rsidRPr="00461EED" w:rsidRDefault="00080438" w:rsidP="00461EED">
            <w:pPr>
              <w:spacing w:after="1" w:line="200" w:lineRule="atLeast"/>
              <w:ind w:left="33"/>
              <w:rPr>
                <w:i/>
              </w:rPr>
            </w:pPr>
            <w:r w:rsidRPr="00461EED">
              <w:rPr>
                <w:i/>
              </w:rPr>
              <w:t>Работодателям будет грозить одно из следующих наказаний:</w:t>
            </w:r>
          </w:p>
          <w:p w:rsidR="00080438" w:rsidRPr="00461EED" w:rsidRDefault="00080438" w:rsidP="00414D36">
            <w:pPr>
              <w:spacing w:after="1" w:line="200" w:lineRule="atLeast"/>
              <w:ind w:left="33"/>
              <w:jc w:val="both"/>
              <w:rPr>
                <w:i/>
              </w:rPr>
            </w:pPr>
            <w:r w:rsidRPr="00461EED">
              <w:rPr>
                <w:i/>
              </w:rPr>
              <w:t>- штраф - до 200 тыс. руб. или в размере дохода нарушителя за период до 18 месяцев;</w:t>
            </w:r>
          </w:p>
          <w:p w:rsidR="00080438" w:rsidRDefault="00080438" w:rsidP="004E0B6D">
            <w:pPr>
              <w:spacing w:after="1" w:line="200" w:lineRule="atLeast"/>
              <w:ind w:left="33"/>
              <w:rPr>
                <w:i/>
              </w:rPr>
            </w:pPr>
            <w:r w:rsidRPr="00461EED">
              <w:rPr>
                <w:i/>
              </w:rPr>
              <w:t>- обязательные работы - до 360 часов.</w:t>
            </w:r>
          </w:p>
          <w:p w:rsidR="00080438" w:rsidRDefault="00080438" w:rsidP="00491ECF">
            <w:pPr>
              <w:spacing w:after="1" w:line="200" w:lineRule="atLeast"/>
              <w:ind w:left="33"/>
            </w:pPr>
          </w:p>
          <w:p w:rsidR="00080438" w:rsidRPr="00882E87" w:rsidRDefault="00080438" w:rsidP="00882E87">
            <w:pPr>
              <w:autoSpaceDE w:val="0"/>
              <w:autoSpaceDN w:val="0"/>
              <w:adjustRightInd w:val="0"/>
              <w:jc w:val="both"/>
            </w:pPr>
            <w:r>
              <w:t>З</w:t>
            </w:r>
            <w:r w:rsidRPr="00491ECF">
              <w:t>акон от 03.10.2018 N 352-ФЗ "О внесении изменения в Уголовный кодекс Российской Федерации"</w:t>
            </w:r>
            <w:r>
              <w:t xml:space="preserve"> </w:t>
            </w:r>
            <w:r w:rsidRPr="00491ECF">
              <w:t>(вступ</w:t>
            </w:r>
            <w:r w:rsidR="009A6262">
              <w:t>ил</w:t>
            </w:r>
            <w:r w:rsidRPr="00491ECF">
              <w:t xml:space="preserve"> в силу 14 октября 2018 года)</w:t>
            </w:r>
            <w:r>
              <w:t xml:space="preserve">    </w:t>
            </w:r>
          </w:p>
          <w:p w:rsidR="006C3923" w:rsidRPr="00B979BC" w:rsidRDefault="006C3923" w:rsidP="006C3923">
            <w:pPr>
              <w:autoSpaceDE w:val="0"/>
              <w:autoSpaceDN w:val="0"/>
              <w:adjustRightInd w:val="0"/>
              <w:jc w:val="both"/>
              <w:outlineLvl w:val="0"/>
            </w:pPr>
            <w:r w:rsidRPr="00B979BC">
              <w:t>Статья 144.1 УК РФ</w:t>
            </w:r>
            <w:r w:rsidRPr="00363E2F">
              <w:t xml:space="preserve">. </w:t>
            </w:r>
            <w:r w:rsidRPr="00B979BC">
              <w:t>Необоснованный отказ в приеме на работу или необоснованное увольнение лица, достигшего предпенсионного возраста.</w:t>
            </w:r>
          </w:p>
          <w:p w:rsidR="00080438" w:rsidRPr="00461EED" w:rsidRDefault="00080438" w:rsidP="00461EED">
            <w:pPr>
              <w:spacing w:after="1" w:line="200" w:lineRule="atLeast"/>
              <w:ind w:left="33"/>
              <w:rPr>
                <w:i/>
              </w:rPr>
            </w:pPr>
          </w:p>
          <w:p w:rsidR="00080438" w:rsidRDefault="00080438" w:rsidP="008F3547">
            <w:pPr>
              <w:pStyle w:val="a4"/>
              <w:numPr>
                <w:ilvl w:val="0"/>
                <w:numId w:val="2"/>
              </w:numPr>
              <w:spacing w:after="1" w:line="220" w:lineRule="atLeast"/>
              <w:ind w:left="283" w:hanging="283"/>
              <w:jc w:val="both"/>
            </w:pPr>
            <w:r>
              <w:t>Обзор: "Пенсионные планы" превратились в законы: рассмотрим основные новшества"</w:t>
            </w:r>
          </w:p>
          <w:p w:rsidR="00414D36" w:rsidRDefault="00414D36" w:rsidP="00414D36">
            <w:pPr>
              <w:spacing w:after="1" w:line="220" w:lineRule="atLeast"/>
              <w:jc w:val="both"/>
            </w:pPr>
          </w:p>
        </w:tc>
      </w:tr>
      <w:tr w:rsidR="00080438" w:rsidTr="00080438">
        <w:trPr>
          <w:trHeight w:val="1329"/>
        </w:trPr>
        <w:tc>
          <w:tcPr>
            <w:tcW w:w="534" w:type="dxa"/>
          </w:tcPr>
          <w:p w:rsidR="00080438" w:rsidRPr="00461EED" w:rsidRDefault="00080438" w:rsidP="00461EE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10.</w:t>
            </w:r>
          </w:p>
        </w:tc>
        <w:tc>
          <w:tcPr>
            <w:tcW w:w="5811" w:type="dxa"/>
          </w:tcPr>
          <w:p w:rsidR="00080438" w:rsidRDefault="00080438" w:rsidP="00461EED">
            <w:r w:rsidRPr="00461E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Максим решил взять кредит на покупку iPhone 10 и подал заявление на предоставление потребительского кредита. В банке ему предложили оплатить квитанцию на сумму 1000 рублей за рассмотрение заявления. Правомерны ли действия банка?</w:t>
            </w:r>
          </w:p>
        </w:tc>
        <w:tc>
          <w:tcPr>
            <w:tcW w:w="2444" w:type="dxa"/>
          </w:tcPr>
          <w:p w:rsidR="00080438" w:rsidRDefault="00080438" w:rsidP="00186851">
            <w:pPr>
              <w:spacing w:after="1" w:line="220" w:lineRule="atLeast"/>
              <w:jc w:val="both"/>
            </w:pPr>
            <w:r>
              <w:t xml:space="preserve">БП:  </w:t>
            </w:r>
            <w:r w:rsidR="00186851">
              <w:t>потребительский кредит (заявление бесплатно)</w:t>
            </w:r>
          </w:p>
        </w:tc>
        <w:tc>
          <w:tcPr>
            <w:tcW w:w="5954" w:type="dxa"/>
          </w:tcPr>
          <w:p w:rsidR="00080438" w:rsidRPr="00DB0C09" w:rsidRDefault="00080438" w:rsidP="00DB0C09">
            <w:pPr>
              <w:spacing w:after="1" w:line="200" w:lineRule="atLeast"/>
              <w:ind w:left="33"/>
              <w:rPr>
                <w:i/>
              </w:rPr>
            </w:pPr>
            <w:r w:rsidRPr="00DB0C09">
              <w:rPr>
                <w:i/>
              </w:rPr>
              <w:t>Неправомерны действия банка. Рассмотреть заявление о предоставлении потребительского кредита банк должен бесплатно.</w:t>
            </w:r>
          </w:p>
          <w:p w:rsidR="00080438" w:rsidRPr="00491ECF" w:rsidRDefault="007B2FF6" w:rsidP="00491ECF">
            <w:pPr>
              <w:spacing w:after="1" w:line="200" w:lineRule="atLeast"/>
              <w:ind w:left="33"/>
            </w:pPr>
            <w:r>
              <w:t>Ч</w:t>
            </w:r>
            <w:r w:rsidR="00080438">
              <w:t>. 3 ст. 7 Федерального</w:t>
            </w:r>
            <w:r w:rsidR="00080438" w:rsidRPr="00491ECF">
              <w:t xml:space="preserve"> закон</w:t>
            </w:r>
            <w:r w:rsidR="00080438">
              <w:t xml:space="preserve">а </w:t>
            </w:r>
            <w:r w:rsidR="00080438" w:rsidRPr="00491ECF">
              <w:t xml:space="preserve"> от 21.12.2013 N 353-ФЗ</w:t>
            </w:r>
            <w:r w:rsidR="00080438">
              <w:t xml:space="preserve"> </w:t>
            </w:r>
            <w:r w:rsidR="00080438" w:rsidRPr="00491ECF">
              <w:t>"О потребительском кредите (займе)"</w:t>
            </w:r>
          </w:p>
          <w:p w:rsidR="00080438" w:rsidRPr="00DB0C09" w:rsidRDefault="00080438" w:rsidP="00DB0C09">
            <w:pPr>
              <w:spacing w:after="1" w:line="200" w:lineRule="atLeast"/>
              <w:ind w:left="33"/>
              <w:rPr>
                <w:i/>
              </w:rPr>
            </w:pPr>
          </w:p>
          <w:p w:rsidR="00080438" w:rsidRPr="00DB0C09" w:rsidRDefault="00080438" w:rsidP="00186851">
            <w:pPr>
              <w:pStyle w:val="a4"/>
              <w:numPr>
                <w:ilvl w:val="0"/>
                <w:numId w:val="2"/>
              </w:numPr>
              <w:tabs>
                <w:tab w:val="left" w:pos="348"/>
              </w:tabs>
              <w:spacing w:after="1" w:line="220" w:lineRule="atLeast"/>
              <w:ind w:left="33" w:firstLine="0"/>
              <w:jc w:val="both"/>
            </w:pPr>
            <w:r w:rsidRPr="00DB0C09">
              <w:t>Ситуация: Как получить потребительский кредит? ("Электро</w:t>
            </w:r>
            <w:r w:rsidR="00186851">
              <w:t>нный журнал "Азбука права", 2019</w:t>
            </w:r>
            <w:r w:rsidRPr="00DB0C09">
              <w:t>)</w:t>
            </w:r>
          </w:p>
          <w:p w:rsidR="00080438" w:rsidRPr="007B1E29" w:rsidRDefault="00080438" w:rsidP="00186851">
            <w:pPr>
              <w:pStyle w:val="a4"/>
              <w:numPr>
                <w:ilvl w:val="0"/>
                <w:numId w:val="2"/>
              </w:numPr>
              <w:tabs>
                <w:tab w:val="left" w:pos="348"/>
              </w:tabs>
              <w:spacing w:after="1" w:line="220" w:lineRule="atLeast"/>
              <w:ind w:left="33" w:firstLine="0"/>
              <w:jc w:val="both"/>
              <w:rPr>
                <w:rFonts w:ascii="Calibri" w:hAnsi="Calibri" w:cs="Calibri"/>
              </w:rPr>
            </w:pPr>
            <w:r w:rsidRPr="00DB0C09">
              <w:t xml:space="preserve">Ситуация: Как приобрести товар в кредит? ("Электронный журнал "Азбука </w:t>
            </w:r>
            <w:r w:rsidR="00186851">
              <w:t>права", 2019</w:t>
            </w:r>
            <w:r w:rsidRPr="00DB0C09">
              <w:t>)</w:t>
            </w:r>
          </w:p>
        </w:tc>
      </w:tr>
      <w:tr w:rsidR="00080438" w:rsidTr="00080438">
        <w:trPr>
          <w:trHeight w:val="1329"/>
        </w:trPr>
        <w:tc>
          <w:tcPr>
            <w:tcW w:w="534" w:type="dxa"/>
          </w:tcPr>
          <w:p w:rsidR="00080438" w:rsidRPr="008B4D55" w:rsidRDefault="00080438" w:rsidP="008B4D5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11.</w:t>
            </w:r>
          </w:p>
        </w:tc>
        <w:tc>
          <w:tcPr>
            <w:tcW w:w="5811" w:type="dxa"/>
          </w:tcPr>
          <w:p w:rsidR="00080438" w:rsidRPr="008B4D55" w:rsidRDefault="00080438" w:rsidP="00186851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B4D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Перед тем, как заключать кредитный договор, Максим решил подробно изучить все условия договора: индивидуальные и общие.</w:t>
            </w:r>
          </w:p>
          <w:p w:rsidR="00080438" w:rsidRPr="00461EED" w:rsidRDefault="00080438" w:rsidP="00186851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B4D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 течение какого срока заемщик (Максим) должен дать согласие на получение кредита?</w:t>
            </w:r>
          </w:p>
        </w:tc>
        <w:tc>
          <w:tcPr>
            <w:tcW w:w="2444" w:type="dxa"/>
          </w:tcPr>
          <w:p w:rsidR="00080438" w:rsidRDefault="008F3547" w:rsidP="00461EED">
            <w:pPr>
              <w:spacing w:after="1" w:line="220" w:lineRule="atLeast"/>
              <w:jc w:val="both"/>
            </w:pPr>
            <w:r>
              <w:t xml:space="preserve">БП: </w:t>
            </w:r>
            <w:r w:rsidR="00080438">
              <w:t>согласие заемщика</w:t>
            </w:r>
            <w:r w:rsidR="00054A77">
              <w:t xml:space="preserve"> получение</w:t>
            </w:r>
            <w:r w:rsidR="00080438">
              <w:t xml:space="preserve">  кредит</w:t>
            </w:r>
          </w:p>
        </w:tc>
        <w:tc>
          <w:tcPr>
            <w:tcW w:w="5954" w:type="dxa"/>
          </w:tcPr>
          <w:p w:rsidR="00080438" w:rsidRDefault="00080438" w:rsidP="00B9022D">
            <w:pPr>
              <w:spacing w:after="1" w:line="220" w:lineRule="atLeast"/>
              <w:jc w:val="both"/>
              <w:rPr>
                <w:i/>
              </w:rPr>
            </w:pPr>
            <w:r w:rsidRPr="00B9022D">
              <w:rPr>
                <w:rFonts w:ascii="Calibri" w:hAnsi="Calibri" w:cs="Calibri"/>
                <w:i/>
              </w:rPr>
              <w:t>В</w:t>
            </w:r>
            <w:r w:rsidRPr="00B9022D">
              <w:rPr>
                <w:i/>
              </w:rPr>
              <w:t xml:space="preserve"> течение пяти рабочих дней со дня предоставления заемщику индивидуальных условий договора.</w:t>
            </w:r>
          </w:p>
          <w:p w:rsidR="00080438" w:rsidRDefault="00080438" w:rsidP="00B9022D">
            <w:pPr>
              <w:spacing w:after="1" w:line="220" w:lineRule="atLeast"/>
              <w:jc w:val="both"/>
              <w:rPr>
                <w:rFonts w:ascii="Calibri" w:hAnsi="Calibri" w:cs="Calibri"/>
              </w:rPr>
            </w:pPr>
          </w:p>
          <w:p w:rsidR="00080438" w:rsidRPr="008F3547" w:rsidRDefault="00080438" w:rsidP="008F3547">
            <w:pPr>
              <w:pStyle w:val="a4"/>
              <w:numPr>
                <w:ilvl w:val="0"/>
                <w:numId w:val="4"/>
              </w:numPr>
              <w:spacing w:after="1" w:line="220" w:lineRule="atLeast"/>
              <w:ind w:left="283" w:hanging="283"/>
              <w:jc w:val="both"/>
              <w:rPr>
                <w:rFonts w:ascii="Calibri" w:hAnsi="Calibri" w:cs="Calibri"/>
              </w:rPr>
            </w:pPr>
            <w:r w:rsidRPr="008F3547">
              <w:rPr>
                <w:rFonts w:ascii="Calibri" w:hAnsi="Calibri" w:cs="Calibri"/>
              </w:rPr>
              <w:t>п. 7 ст. 7 Федеральный закон от 21.12.2013 N 353-ФЗ  "О потребительском кредите (займе)"</w:t>
            </w:r>
          </w:p>
        </w:tc>
      </w:tr>
    </w:tbl>
    <w:p w:rsidR="00C367F7" w:rsidRDefault="00C367F7" w:rsidP="004D5822">
      <w:pPr>
        <w:jc w:val="both"/>
      </w:pPr>
    </w:p>
    <w:sectPr w:rsidR="00C367F7" w:rsidSect="000E1F80">
      <w:footerReference w:type="default" r:id="rId20"/>
      <w:pgSz w:w="15840" w:h="12240" w:orient="landscape"/>
      <w:pgMar w:top="567" w:right="567" w:bottom="567" w:left="567" w:header="72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1303" w:rsidRDefault="000F1303" w:rsidP="004D5822">
      <w:pPr>
        <w:spacing w:after="0" w:line="240" w:lineRule="auto"/>
      </w:pPr>
      <w:r>
        <w:separator/>
      </w:r>
    </w:p>
  </w:endnote>
  <w:endnote w:type="continuationSeparator" w:id="0">
    <w:p w:rsidR="000F1303" w:rsidRDefault="000F1303" w:rsidP="004D58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2554587"/>
      <w:docPartObj>
        <w:docPartGallery w:val="Page Numbers (Bottom of Page)"/>
        <w:docPartUnique/>
      </w:docPartObj>
    </w:sdtPr>
    <w:sdtEndPr/>
    <w:sdtContent>
      <w:p w:rsidR="004E0B6D" w:rsidRDefault="0019307F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0D3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E0B6D" w:rsidRDefault="004E0B6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1303" w:rsidRDefault="000F1303" w:rsidP="004D5822">
      <w:pPr>
        <w:spacing w:after="0" w:line="240" w:lineRule="auto"/>
      </w:pPr>
      <w:r>
        <w:separator/>
      </w:r>
    </w:p>
  </w:footnote>
  <w:footnote w:type="continuationSeparator" w:id="0">
    <w:p w:rsidR="000F1303" w:rsidRDefault="000F1303" w:rsidP="004D58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5510C"/>
    <w:multiLevelType w:val="hybridMultilevel"/>
    <w:tmpl w:val="011008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503DC4"/>
    <w:multiLevelType w:val="hybridMultilevel"/>
    <w:tmpl w:val="8C087E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4E4B14"/>
    <w:multiLevelType w:val="hybridMultilevel"/>
    <w:tmpl w:val="21CE40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0F625F"/>
    <w:multiLevelType w:val="hybridMultilevel"/>
    <w:tmpl w:val="3DB8119C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>
    <w:nsid w:val="68B414DF"/>
    <w:multiLevelType w:val="hybridMultilevel"/>
    <w:tmpl w:val="E21A80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B52CB0"/>
    <w:multiLevelType w:val="hybridMultilevel"/>
    <w:tmpl w:val="AEE2B51C"/>
    <w:lvl w:ilvl="0" w:tplc="7B74922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71E4"/>
    <w:rsid w:val="00020FCB"/>
    <w:rsid w:val="0003394C"/>
    <w:rsid w:val="00037D4E"/>
    <w:rsid w:val="000522DA"/>
    <w:rsid w:val="00054A77"/>
    <w:rsid w:val="00066937"/>
    <w:rsid w:val="00080438"/>
    <w:rsid w:val="000A7572"/>
    <w:rsid w:val="000E1F80"/>
    <w:rsid w:val="000F1303"/>
    <w:rsid w:val="00147079"/>
    <w:rsid w:val="00147533"/>
    <w:rsid w:val="00170F86"/>
    <w:rsid w:val="001802FC"/>
    <w:rsid w:val="001863E4"/>
    <w:rsid w:val="00186851"/>
    <w:rsid w:val="0019307F"/>
    <w:rsid w:val="001B4725"/>
    <w:rsid w:val="001E09B4"/>
    <w:rsid w:val="0020041C"/>
    <w:rsid w:val="002703FC"/>
    <w:rsid w:val="00272F82"/>
    <w:rsid w:val="002B3778"/>
    <w:rsid w:val="003219F9"/>
    <w:rsid w:val="00350D3E"/>
    <w:rsid w:val="00356AF1"/>
    <w:rsid w:val="00363E2F"/>
    <w:rsid w:val="0036799D"/>
    <w:rsid w:val="00367DEE"/>
    <w:rsid w:val="003A38DB"/>
    <w:rsid w:val="003C4EAC"/>
    <w:rsid w:val="003D4E8D"/>
    <w:rsid w:val="003E0AB6"/>
    <w:rsid w:val="003E6E65"/>
    <w:rsid w:val="003F2E5F"/>
    <w:rsid w:val="00414D36"/>
    <w:rsid w:val="00417295"/>
    <w:rsid w:val="00461EED"/>
    <w:rsid w:val="0047233C"/>
    <w:rsid w:val="00481BEF"/>
    <w:rsid w:val="004831BE"/>
    <w:rsid w:val="00491ECF"/>
    <w:rsid w:val="004B1977"/>
    <w:rsid w:val="004B3311"/>
    <w:rsid w:val="004D5822"/>
    <w:rsid w:val="004E0B6D"/>
    <w:rsid w:val="005403A3"/>
    <w:rsid w:val="00553D83"/>
    <w:rsid w:val="00581D47"/>
    <w:rsid w:val="00593336"/>
    <w:rsid w:val="005D3761"/>
    <w:rsid w:val="005D5864"/>
    <w:rsid w:val="005D6B81"/>
    <w:rsid w:val="005F58F3"/>
    <w:rsid w:val="00620CAF"/>
    <w:rsid w:val="0063088C"/>
    <w:rsid w:val="00674E5F"/>
    <w:rsid w:val="00677E4B"/>
    <w:rsid w:val="006B33A6"/>
    <w:rsid w:val="006C1178"/>
    <w:rsid w:val="006C3923"/>
    <w:rsid w:val="006C6920"/>
    <w:rsid w:val="006E57FF"/>
    <w:rsid w:val="006E6C6B"/>
    <w:rsid w:val="006F4927"/>
    <w:rsid w:val="0073606E"/>
    <w:rsid w:val="00736CE7"/>
    <w:rsid w:val="00740078"/>
    <w:rsid w:val="00744164"/>
    <w:rsid w:val="00754CBE"/>
    <w:rsid w:val="00764410"/>
    <w:rsid w:val="00792BEC"/>
    <w:rsid w:val="00795C8F"/>
    <w:rsid w:val="007B1E29"/>
    <w:rsid w:val="007B2FF6"/>
    <w:rsid w:val="007D797C"/>
    <w:rsid w:val="008042AE"/>
    <w:rsid w:val="008133E4"/>
    <w:rsid w:val="00882E87"/>
    <w:rsid w:val="008A2E10"/>
    <w:rsid w:val="008B19C2"/>
    <w:rsid w:val="008B4D55"/>
    <w:rsid w:val="008E045D"/>
    <w:rsid w:val="008F3547"/>
    <w:rsid w:val="00904D0D"/>
    <w:rsid w:val="009415CE"/>
    <w:rsid w:val="0094620F"/>
    <w:rsid w:val="00950C27"/>
    <w:rsid w:val="00957D14"/>
    <w:rsid w:val="00994A08"/>
    <w:rsid w:val="009A6262"/>
    <w:rsid w:val="009C7F17"/>
    <w:rsid w:val="009D09C5"/>
    <w:rsid w:val="009D50B8"/>
    <w:rsid w:val="00AA71E4"/>
    <w:rsid w:val="00AD4672"/>
    <w:rsid w:val="00AF252A"/>
    <w:rsid w:val="00AF74DD"/>
    <w:rsid w:val="00B73764"/>
    <w:rsid w:val="00B9022D"/>
    <w:rsid w:val="00B979BC"/>
    <w:rsid w:val="00BD0141"/>
    <w:rsid w:val="00BD229A"/>
    <w:rsid w:val="00C02EBA"/>
    <w:rsid w:val="00C03591"/>
    <w:rsid w:val="00C21653"/>
    <w:rsid w:val="00C367F7"/>
    <w:rsid w:val="00C6713B"/>
    <w:rsid w:val="00C93D56"/>
    <w:rsid w:val="00CD6A30"/>
    <w:rsid w:val="00D3020D"/>
    <w:rsid w:val="00D45245"/>
    <w:rsid w:val="00D71530"/>
    <w:rsid w:val="00D7646F"/>
    <w:rsid w:val="00D8359A"/>
    <w:rsid w:val="00DB0C09"/>
    <w:rsid w:val="00DE1A17"/>
    <w:rsid w:val="00E20FBA"/>
    <w:rsid w:val="00E50085"/>
    <w:rsid w:val="00E55E69"/>
    <w:rsid w:val="00E71865"/>
    <w:rsid w:val="00E83E97"/>
    <w:rsid w:val="00EA3DE6"/>
    <w:rsid w:val="00ED2F5A"/>
    <w:rsid w:val="00F36E78"/>
    <w:rsid w:val="00F424B2"/>
    <w:rsid w:val="00F55AC1"/>
    <w:rsid w:val="00F6261D"/>
    <w:rsid w:val="00FA62DD"/>
    <w:rsid w:val="00FB0209"/>
    <w:rsid w:val="00FB3CA6"/>
    <w:rsid w:val="00FF428A"/>
    <w:rsid w:val="00FF7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1D4E45-548F-4915-BF1D-3234ED238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03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71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53D8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D58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5822"/>
  </w:style>
  <w:style w:type="paragraph" w:styleId="a7">
    <w:name w:val="footer"/>
    <w:basedOn w:val="a"/>
    <w:link w:val="a8"/>
    <w:uiPriority w:val="99"/>
    <w:unhideWhenUsed/>
    <w:rsid w:val="004D58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5822"/>
  </w:style>
  <w:style w:type="paragraph" w:styleId="a9">
    <w:name w:val="Balloon Text"/>
    <w:basedOn w:val="a"/>
    <w:link w:val="aa"/>
    <w:uiPriority w:val="99"/>
    <w:semiHidden/>
    <w:unhideWhenUsed/>
    <w:rsid w:val="000804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804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F6C42B26CD3FB5C8D9C8CA113110D8E98CCA700087D0C0CA01D5124972904268D48559769F9FFDDE8CC51951F3305D0D783FAC4A629A5D0BT9qEL" TargetMode="External"/><Relationship Id="rId18" Type="http://schemas.openxmlformats.org/officeDocument/2006/relationships/hyperlink" Target="consultantplus://offline/ref=F6C42B26CD3FB5C8D9C8CA113110D8E98CCA700087D0C0CA01D5124972904268D48559769F9FFDDA8EC51951F3305D0D783FAC4A629A5D0BT9qE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6C37495FDEA0A7BFD49D2D2B6836AF383D20D3F94AE46266B3C6141AE90B53C5C158D2D285F1400C1B4866B59D95EDEFD228483970B8762NBd8I" TargetMode="External"/><Relationship Id="rId17" Type="http://schemas.openxmlformats.org/officeDocument/2006/relationships/hyperlink" Target="consultantplus://offline/ref=F6C42B26CD3FB5C8D9C8CA113110D8E98CCA700087D0C0CA01D5124972904268D48559769F9FFDDA8BC51951F3305D0D783FAC4A629A5D0BT9qE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6C42B26CD3FB5C8D9C8CA113110D8E98CCA700087D0C0CA01D5124972904268D48559769F9FFDD08FC51951F3305D0D783FAC4A629A5D0BT9qEL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6C37495FDEA0A7BFD49CED1A8836AF382D2083692AD46266B3C6141AE90B53C5C158D2D285F1D06C1B4866B59D95EDEFD228483970B8762NBd8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6C42B26CD3FB5C8D9C8CA113110D8E98CCA700087D0C0CA01D5124972904268D48559769F9FFDD08BC51951F3305D0D783FAC4A629A5D0BT9qEL" TargetMode="External"/><Relationship Id="rId10" Type="http://schemas.openxmlformats.org/officeDocument/2006/relationships/hyperlink" Target="consultantplus://offline/ref=F6C37495FDEA0A7BFD49CED1A8836AF382D30D3F92AB46266B3C6141AE90B53C5C158D282B5E160995EE966F108D56C1F93D9B808908N8dFI" TargetMode="External"/><Relationship Id="rId19" Type="http://schemas.openxmlformats.org/officeDocument/2006/relationships/hyperlink" Target="consultantplus://offline/ref=F6C42B26CD3FB5C8D9C8CA113110D8E98CCA700087D0C0CA01D5124972904268D48559769F9FFDD188C51951F3305D0D783FAC4A629A5D0BT9qE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0FC2944AF2D0C7B6E1104A4FFD1A396A66C2CB01892622AC08BB77CC3495EC023DB5AC2CFD0AB3D04629B138A0003FCF24480F0B0B04096eCSDI" TargetMode="External"/><Relationship Id="rId14" Type="http://schemas.openxmlformats.org/officeDocument/2006/relationships/hyperlink" Target="consultantplus://offline/ref=F6C42B26CD3FB5C8D9C8CA113110D8E98CCA700087D0C0CA01D5124972904268D48559769F9FFDDF8BC51951F3305D0D783FAC4A629A5D0BT9qE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59ED3A-438E-41D6-A41D-1FDDCB446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1477</Words>
  <Characters>8421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Кодолова Ольга Николаевна</dc:creator>
  <cp:lastModifiedBy>Шихова  Анна Александровна</cp:lastModifiedBy>
  <cp:revision>37</cp:revision>
  <cp:lastPrinted>2018-11-21T13:22:00Z</cp:lastPrinted>
  <dcterms:created xsi:type="dcterms:W3CDTF">2019-06-05T18:47:00Z</dcterms:created>
  <dcterms:modified xsi:type="dcterms:W3CDTF">2020-03-18T09:29:00Z</dcterms:modified>
</cp:coreProperties>
</file>